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B1" w:rsidRPr="0054293E" w:rsidRDefault="00B371B1" w:rsidP="00B371B1">
      <w:pPr>
        <w:pStyle w:val="a4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1.</w:t>
      </w:r>
      <w:r w:rsidRPr="005429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ПОЯСНИТЕЛЬНАЯ ЗАПИСКА.</w:t>
      </w:r>
    </w:p>
    <w:tbl>
      <w:tblPr>
        <w:tblStyle w:val="a3"/>
        <w:tblW w:w="0" w:type="auto"/>
        <w:tblLook w:val="04A0"/>
      </w:tblPr>
      <w:tblGrid>
        <w:gridCol w:w="2164"/>
        <w:gridCol w:w="12622"/>
      </w:tblGrid>
      <w:tr w:rsidR="00B371B1" w:rsidRPr="00F37A19" w:rsidTr="000D741A">
        <w:tc>
          <w:tcPr>
            <w:tcW w:w="2164" w:type="dxa"/>
          </w:tcPr>
          <w:p w:rsidR="00B371B1" w:rsidRPr="00F37A19" w:rsidRDefault="00B371B1" w:rsidP="000D7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1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примерной программе по учебному предмету, на основе которой разработана рабочая программа с указанием наименования, автора и года издания</w:t>
            </w:r>
          </w:p>
        </w:tc>
        <w:tc>
          <w:tcPr>
            <w:tcW w:w="12622" w:type="dxa"/>
          </w:tcPr>
          <w:p w:rsidR="00B371B1" w:rsidRPr="00261BFE" w:rsidRDefault="00B371B1" w:rsidP="00261B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19">
              <w:rPr>
                <w:rFonts w:ascii="Times New Roman" w:hAnsi="Times New Roman" w:cs="Times New Roman"/>
                <w:sz w:val="24"/>
                <w:szCs w:val="24"/>
              </w:rPr>
              <w:t>ПРИМЕРНАЯ ОСНОВНАЯ ОБРАЗОВАТЕЛЬНАЯ ПРОГРАМ</w:t>
            </w:r>
            <w:r w:rsidR="00261BFE">
              <w:rPr>
                <w:rFonts w:ascii="Times New Roman" w:hAnsi="Times New Roman" w:cs="Times New Roman"/>
                <w:sz w:val="24"/>
                <w:szCs w:val="24"/>
              </w:rPr>
              <w:t>МА ОСНОВНОГО ОБЩЕГО ОБРАЗОВАНИЯ</w:t>
            </w:r>
          </w:p>
          <w:p w:rsidR="00261BFE" w:rsidRPr="00261BFE" w:rsidRDefault="00261BFE" w:rsidP="0026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ОДОБРЕНА РЕШЕНИЕМ ФЕДЕРАЛЬНОГО УЧЕБНО-МЕТОДИЧЕСКОГО ОБЪЕДИНЕНИЯ ПО ОБЩЕМУ ОБРАЗОВАНИЮ,</w:t>
            </w:r>
          </w:p>
          <w:p w:rsidR="00261BFE" w:rsidRPr="00261BFE" w:rsidRDefault="00261BFE" w:rsidP="0026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протокол 3/21 от 27.09.2021 г.</w:t>
            </w:r>
          </w:p>
          <w:p w:rsidR="00261BFE" w:rsidRDefault="00261BFE" w:rsidP="0026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ПРИМЕРНАЯ РАБОЧАЯ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ОСНОВНОГО ОБЩЕГО ОБРАЗОВАНИЯ</w:t>
            </w:r>
          </w:p>
          <w:p w:rsidR="00261BFE" w:rsidRDefault="00261BFE" w:rsidP="0026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ЛИТЕРАТУРА (РУССКАЯ)</w:t>
            </w:r>
          </w:p>
          <w:p w:rsidR="00261BFE" w:rsidRPr="00F37A19" w:rsidRDefault="00261BFE" w:rsidP="00261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(для 5—9 классов образовательных организаций)</w:t>
            </w:r>
          </w:p>
        </w:tc>
      </w:tr>
      <w:tr w:rsidR="00B371B1" w:rsidRPr="00F37A19" w:rsidTr="000D741A">
        <w:tc>
          <w:tcPr>
            <w:tcW w:w="2164" w:type="dxa"/>
          </w:tcPr>
          <w:p w:rsidR="00B371B1" w:rsidRPr="00F37A19" w:rsidRDefault="00B371B1" w:rsidP="000D7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A19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УМК</w:t>
            </w:r>
          </w:p>
        </w:tc>
        <w:tc>
          <w:tcPr>
            <w:tcW w:w="12622" w:type="dxa"/>
          </w:tcPr>
          <w:p w:rsidR="00B371B1" w:rsidRPr="00F37A19" w:rsidRDefault="00B371B1" w:rsidP="000D741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37A19">
              <w:rPr>
                <w:rFonts w:ascii="Times New Roman" w:hAnsi="Times New Roman" w:cs="Times New Roman"/>
                <w:sz w:val="24"/>
                <w:szCs w:val="24"/>
              </w:rPr>
              <w:t>Реализация данной программы осуществляется с помощью УМ</w:t>
            </w:r>
            <w:r w:rsidR="00133DB1">
              <w:rPr>
                <w:rFonts w:ascii="Times New Roman" w:hAnsi="Times New Roman" w:cs="Times New Roman"/>
                <w:sz w:val="24"/>
                <w:szCs w:val="24"/>
              </w:rPr>
              <w:t>К:  Родная русская литература: 7</w:t>
            </w:r>
            <w:r w:rsidRPr="00F37A19">
              <w:rPr>
                <w:rFonts w:ascii="Times New Roman" w:hAnsi="Times New Roman" w:cs="Times New Roman"/>
                <w:sz w:val="24"/>
                <w:szCs w:val="24"/>
              </w:rPr>
              <w:t xml:space="preserve"> класс: учебное пособие для общеобразовательных организаций/ О.М.Александрова. - Москва: Просвещение ,2021 </w:t>
            </w:r>
          </w:p>
        </w:tc>
      </w:tr>
      <w:tr w:rsidR="00B371B1" w:rsidRPr="00F37A19" w:rsidTr="000D741A">
        <w:tc>
          <w:tcPr>
            <w:tcW w:w="2164" w:type="dxa"/>
          </w:tcPr>
          <w:p w:rsidR="00B371B1" w:rsidRPr="00F37A19" w:rsidRDefault="00B371B1" w:rsidP="000D741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37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и задачи учебного предмета</w:t>
            </w:r>
          </w:p>
          <w:p w:rsidR="00B371B1" w:rsidRPr="00F37A19" w:rsidRDefault="00B371B1" w:rsidP="000D74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22" w:type="dxa"/>
          </w:tcPr>
          <w:p w:rsidR="00261BFE" w:rsidRPr="00261BFE" w:rsidRDefault="00261BFE" w:rsidP="00261BFE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Изучение предмета «Родная литература (русская)» должно обеспечить достижение следующих целей: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и развитие лично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сти, способной понимать и эсте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тически воспринимать произведения родной русской литера- туры и обладающей гума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нистическим мировоззрением, об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щероссийским гражданским сознанием и национальным самосознанием, чувством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триотизма и гордости от принад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лежности к многонациональному народу России;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исторической преемственн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 поколений, форми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рование причастности к свершениям и традициям своего на- рода и ответственности за сохранение русской культуры;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1B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Учебный предмет «Родная литература (русская)» направлен на решение следующих задач: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литературному наследию русского народа в контексте единого истор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и культурного простран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ства России, диалога кул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ьтур всех народов Российской Фе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дерации;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осознание роли родной русск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литературы в передаче от по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коления к поколению историко-культурных, нравственных, эстетических ценностей;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взаимосвязи родной русской литературы с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ече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ственной историей, 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мирование представлений о много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образии национально-специфичных форм художественного отражения материальной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духовной культуры русского на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рода в русской литературе;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получение знаний о 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русской литературе как о разви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вающемся явлении в контек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 её взаимодействия с литера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турой других народов Росс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ийской Федерации, их взаимовлияния;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культурных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нравственных смыслов, заложен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ных в родной русской литературе; соз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дание устных и пись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менных высказываний, содержащих суждения и оценки по поводу прочитанного;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опыта общен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с произведениями родной рус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ской литературы в повсед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невной жизни и учебной деятель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накопление опыта планирования собственного досугового чтения, определения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основания собственных читатель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ских предпочтений произв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едений родной русской литерату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ры;</w:t>
            </w:r>
          </w:p>
          <w:p w:rsidR="00261BFE" w:rsidRPr="00261BFE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потребности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систематическом чтении произ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ведений родной русской литературы как средстве познания мира и себя в этом мире, гармонизации отношений человека и общества, многоаспектного диалога;</w:t>
            </w:r>
          </w:p>
          <w:p w:rsidR="00B371B1" w:rsidRPr="00F37A19" w:rsidRDefault="00261BFE" w:rsidP="00261B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источниками информации, осу</w:t>
            </w:r>
            <w:r w:rsidRPr="00261BFE">
              <w:rPr>
                <w:rFonts w:ascii="Times New Roman" w:hAnsi="Times New Roman" w:cs="Times New Roman"/>
                <w:sz w:val="24"/>
                <w:szCs w:val="24"/>
              </w:rPr>
              <w:t>ществление поиска, анализа, обработки и презентации ин- формации из  различных  источников,  включая  Интернет, и др.</w:t>
            </w:r>
          </w:p>
        </w:tc>
      </w:tr>
      <w:tr w:rsidR="00B371B1" w:rsidRPr="00F37A19" w:rsidTr="000B640A">
        <w:trPr>
          <w:trHeight w:val="1128"/>
        </w:trPr>
        <w:tc>
          <w:tcPr>
            <w:tcW w:w="2164" w:type="dxa"/>
          </w:tcPr>
          <w:p w:rsidR="00B371B1" w:rsidRPr="00F37A19" w:rsidRDefault="00B371B1" w:rsidP="000D741A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7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Место учебного предмета в учебном плане</w:t>
            </w:r>
          </w:p>
          <w:p w:rsidR="00B371B1" w:rsidRPr="00F37A19" w:rsidRDefault="00B371B1" w:rsidP="000D741A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22" w:type="dxa"/>
          </w:tcPr>
          <w:p w:rsidR="00B371B1" w:rsidRPr="00F37A19" w:rsidRDefault="00B371B1" w:rsidP="002C2A4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7A19">
              <w:rPr>
                <w:rFonts w:ascii="Times New Roman" w:hAnsi="Times New Roman"/>
                <w:sz w:val="24"/>
                <w:szCs w:val="24"/>
                <w:lang w:eastAsia="ru-RU"/>
              </w:rPr>
              <w:t>На изучение курса «Ли</w:t>
            </w:r>
            <w:r w:rsidR="002C2A4E" w:rsidRPr="00F37A19">
              <w:rPr>
                <w:rFonts w:ascii="Times New Roman" w:hAnsi="Times New Roman"/>
                <w:sz w:val="24"/>
                <w:szCs w:val="24"/>
                <w:lang w:eastAsia="ru-RU"/>
              </w:rPr>
              <w:t>тература» в 7 классе отводится 1</w:t>
            </w:r>
            <w:r w:rsidRPr="00F37A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час  в </w:t>
            </w:r>
            <w:r w:rsidR="002C2A4E" w:rsidRPr="00F37A19">
              <w:rPr>
                <w:rFonts w:ascii="Times New Roman" w:hAnsi="Times New Roman"/>
                <w:sz w:val="24"/>
                <w:szCs w:val="24"/>
                <w:lang w:eastAsia="ru-RU"/>
              </w:rPr>
              <w:t>неделю- 34</w:t>
            </w:r>
            <w:r w:rsidRPr="00F37A1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B371B1" w:rsidRPr="00F37A19" w:rsidTr="000B640A">
        <w:trPr>
          <w:trHeight w:val="444"/>
        </w:trPr>
        <w:tc>
          <w:tcPr>
            <w:tcW w:w="2164" w:type="dxa"/>
          </w:tcPr>
          <w:p w:rsidR="00B371B1" w:rsidRPr="00F37A19" w:rsidRDefault="00B371B1" w:rsidP="000D741A">
            <w:pPr>
              <w:widowControl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37A1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Особенности класса</w:t>
            </w:r>
          </w:p>
        </w:tc>
        <w:tc>
          <w:tcPr>
            <w:tcW w:w="12622" w:type="dxa"/>
          </w:tcPr>
          <w:p w:rsidR="00B371B1" w:rsidRPr="00F37A19" w:rsidRDefault="00B371B1" w:rsidP="000D741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37A19">
              <w:rPr>
                <w:rFonts w:ascii="Times New Roman" w:hAnsi="Times New Roman"/>
                <w:sz w:val="24"/>
                <w:szCs w:val="24"/>
                <w:lang w:eastAsia="ru-RU"/>
              </w:rPr>
              <w:t>Общеобразовательный</w:t>
            </w:r>
            <w:r w:rsidR="009302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37A19" w:rsidRPr="006F7228" w:rsidRDefault="00F37A19" w:rsidP="00B371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F37A19" w:rsidRPr="006F7228" w:rsidSect="0064635D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120" w:rsidRDefault="007B4120" w:rsidP="000B640A">
      <w:pPr>
        <w:spacing w:after="0" w:line="240" w:lineRule="auto"/>
      </w:pPr>
      <w:r>
        <w:separator/>
      </w:r>
    </w:p>
  </w:endnote>
  <w:endnote w:type="continuationSeparator" w:id="0">
    <w:p w:rsidR="007B4120" w:rsidRDefault="007B4120" w:rsidP="000B6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120" w:rsidRDefault="007B4120" w:rsidP="000B640A">
      <w:pPr>
        <w:spacing w:after="0" w:line="240" w:lineRule="auto"/>
      </w:pPr>
      <w:r>
        <w:separator/>
      </w:r>
    </w:p>
  </w:footnote>
  <w:footnote w:type="continuationSeparator" w:id="0">
    <w:p w:rsidR="007B4120" w:rsidRDefault="007B4120" w:rsidP="000B6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7014"/>
    <w:multiLevelType w:val="multilevel"/>
    <w:tmpl w:val="20629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306A7B"/>
    <w:multiLevelType w:val="multilevel"/>
    <w:tmpl w:val="9838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C2F87"/>
    <w:multiLevelType w:val="multilevel"/>
    <w:tmpl w:val="21921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A55E79"/>
    <w:multiLevelType w:val="multilevel"/>
    <w:tmpl w:val="2D50C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7D7D2E"/>
    <w:multiLevelType w:val="multilevel"/>
    <w:tmpl w:val="257EB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34321E"/>
    <w:multiLevelType w:val="multilevel"/>
    <w:tmpl w:val="AEF0D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4125CB"/>
    <w:multiLevelType w:val="multilevel"/>
    <w:tmpl w:val="1F46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A72AEF"/>
    <w:multiLevelType w:val="multilevel"/>
    <w:tmpl w:val="8E8AB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2901ED"/>
    <w:multiLevelType w:val="multilevel"/>
    <w:tmpl w:val="1BDAFB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167FA5"/>
    <w:multiLevelType w:val="multilevel"/>
    <w:tmpl w:val="5F72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8D06F4"/>
    <w:multiLevelType w:val="multilevel"/>
    <w:tmpl w:val="D9006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71B1"/>
    <w:rsid w:val="000B640A"/>
    <w:rsid w:val="000D741A"/>
    <w:rsid w:val="00133DB1"/>
    <w:rsid w:val="00261BFE"/>
    <w:rsid w:val="002818EE"/>
    <w:rsid w:val="002C2A4E"/>
    <w:rsid w:val="002F0660"/>
    <w:rsid w:val="003005A2"/>
    <w:rsid w:val="00302EAE"/>
    <w:rsid w:val="00352281"/>
    <w:rsid w:val="003D67E6"/>
    <w:rsid w:val="0064635D"/>
    <w:rsid w:val="00687609"/>
    <w:rsid w:val="006D0CF6"/>
    <w:rsid w:val="006F7228"/>
    <w:rsid w:val="00772B13"/>
    <w:rsid w:val="00780F34"/>
    <w:rsid w:val="007B4120"/>
    <w:rsid w:val="008036F2"/>
    <w:rsid w:val="008D283E"/>
    <w:rsid w:val="00930286"/>
    <w:rsid w:val="00A31797"/>
    <w:rsid w:val="00A70C1C"/>
    <w:rsid w:val="00B371B1"/>
    <w:rsid w:val="00C351A1"/>
    <w:rsid w:val="00C5453D"/>
    <w:rsid w:val="00CC4314"/>
    <w:rsid w:val="00CC7253"/>
    <w:rsid w:val="00CE48FA"/>
    <w:rsid w:val="00CF75B3"/>
    <w:rsid w:val="00D4142E"/>
    <w:rsid w:val="00D84ACD"/>
    <w:rsid w:val="00E34D8E"/>
    <w:rsid w:val="00E44F0D"/>
    <w:rsid w:val="00F37A19"/>
    <w:rsid w:val="00F5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B371B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1B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3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71B1"/>
  </w:style>
  <w:style w:type="paragraph" w:styleId="a7">
    <w:name w:val="footer"/>
    <w:basedOn w:val="a"/>
    <w:link w:val="a8"/>
    <w:uiPriority w:val="99"/>
    <w:unhideWhenUsed/>
    <w:rsid w:val="00B37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71B1"/>
  </w:style>
  <w:style w:type="table" w:customStyle="1" w:styleId="2">
    <w:name w:val="Сетка таблицы2"/>
    <w:basedOn w:val="a1"/>
    <w:next w:val="a3"/>
    <w:rsid w:val="00B371B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B371B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rsid w:val="00B371B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B371B1"/>
    <w:rPr>
      <w:rFonts w:ascii="Times New Roman" w:hAnsi="Times New Roman" w:cs="Times New Roman"/>
      <w:sz w:val="24"/>
      <w:szCs w:val="24"/>
    </w:rPr>
  </w:style>
  <w:style w:type="table" w:customStyle="1" w:styleId="5">
    <w:name w:val="Сетка таблицы5"/>
    <w:basedOn w:val="a1"/>
    <w:next w:val="a3"/>
    <w:rsid w:val="00B371B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rsid w:val="00B371B1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3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1B1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6F72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6F7228"/>
  </w:style>
  <w:style w:type="character" w:customStyle="1" w:styleId="c1">
    <w:name w:val="c1"/>
    <w:basedOn w:val="a0"/>
    <w:rsid w:val="006F7228"/>
  </w:style>
  <w:style w:type="paragraph" w:customStyle="1" w:styleId="c3c15">
    <w:name w:val="c3 c15"/>
    <w:basedOn w:val="a"/>
    <w:rsid w:val="006F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F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rsid w:val="006F7228"/>
  </w:style>
  <w:style w:type="paragraph" w:styleId="ad">
    <w:name w:val="Body Text"/>
    <w:basedOn w:val="a"/>
    <w:link w:val="ae"/>
    <w:uiPriority w:val="1"/>
    <w:qFormat/>
    <w:rsid w:val="00261B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Основной текст Знак"/>
    <w:basedOn w:val="a0"/>
    <w:link w:val="ad"/>
    <w:uiPriority w:val="1"/>
    <w:rsid w:val="00261BFE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Title"/>
    <w:basedOn w:val="a"/>
    <w:link w:val="af0"/>
    <w:uiPriority w:val="1"/>
    <w:qFormat/>
    <w:rsid w:val="00261BFE"/>
    <w:pPr>
      <w:widowControl w:val="0"/>
      <w:autoSpaceDE w:val="0"/>
      <w:autoSpaceDN w:val="0"/>
      <w:spacing w:after="0" w:line="240" w:lineRule="auto"/>
      <w:ind w:left="205" w:right="203"/>
      <w:jc w:val="center"/>
    </w:pPr>
    <w:rPr>
      <w:rFonts w:ascii="Verdana" w:eastAsia="Verdana" w:hAnsi="Verdana" w:cs="Verdana"/>
      <w:sz w:val="68"/>
      <w:szCs w:val="68"/>
    </w:rPr>
  </w:style>
  <w:style w:type="character" w:customStyle="1" w:styleId="af0">
    <w:name w:val="Название Знак"/>
    <w:basedOn w:val="a0"/>
    <w:link w:val="af"/>
    <w:uiPriority w:val="1"/>
    <w:rsid w:val="00261BFE"/>
    <w:rPr>
      <w:rFonts w:ascii="Verdana" w:eastAsia="Verdana" w:hAnsi="Verdana" w:cs="Verdana"/>
      <w:sz w:val="68"/>
      <w:szCs w:val="6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Админ</cp:lastModifiedBy>
  <cp:revision>15</cp:revision>
  <cp:lastPrinted>2021-09-09T18:10:00Z</cp:lastPrinted>
  <dcterms:created xsi:type="dcterms:W3CDTF">2021-09-06T09:28:00Z</dcterms:created>
  <dcterms:modified xsi:type="dcterms:W3CDTF">2021-11-13T01:39:00Z</dcterms:modified>
</cp:coreProperties>
</file>